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5D83" w14:textId="15D7F104" w:rsidR="00572B7E" w:rsidRDefault="004E6FAF" w:rsidP="004C6485">
      <w:pPr>
        <w:pStyle w:val="Default"/>
        <w:jc w:val="center"/>
        <w:rPr>
          <w:rFonts w:ascii="DINOT" w:hAnsi="DINOT" w:cs="Franklin Gothic Book"/>
          <w:noProof/>
          <w:color w:val="auto"/>
          <w:sz w:val="40"/>
          <w:szCs w:val="4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9D45185" wp14:editId="214821FA">
            <wp:extent cx="2106000" cy="72360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51" b="33333"/>
                    <a:stretch/>
                  </pic:blipFill>
                  <pic:spPr bwMode="auto">
                    <a:xfrm>
                      <a:off x="0" y="0"/>
                      <a:ext cx="21060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FED72" w14:textId="77777777" w:rsidR="008B5D77" w:rsidRPr="00D640AE" w:rsidRDefault="008B5D77" w:rsidP="004C6485">
      <w:pPr>
        <w:pStyle w:val="Default"/>
        <w:jc w:val="center"/>
        <w:rPr>
          <w:rFonts w:ascii="DINOT" w:hAnsi="DINOT" w:cs="Franklin Gothic Book"/>
          <w:color w:val="auto"/>
          <w:sz w:val="40"/>
          <w:szCs w:val="40"/>
        </w:rPr>
      </w:pPr>
      <w:r w:rsidRPr="00D640AE">
        <w:rPr>
          <w:rFonts w:ascii="DINOT" w:hAnsi="DINOT" w:cs="Franklin Gothic Book"/>
          <w:color w:val="auto"/>
          <w:sz w:val="40"/>
          <w:szCs w:val="40"/>
        </w:rPr>
        <w:t>FORMULAIRE DE RESERVATION</w:t>
      </w:r>
    </w:p>
    <w:p w14:paraId="5D44E8B5" w14:textId="77777777" w:rsidR="008B6313" w:rsidRPr="00114301" w:rsidRDefault="008B6313" w:rsidP="004C6485">
      <w:pPr>
        <w:pStyle w:val="Default"/>
        <w:jc w:val="center"/>
        <w:rPr>
          <w:rFonts w:ascii="DINOT" w:hAnsi="DINOT" w:cs="Franklin Gothic Book"/>
          <w:b/>
          <w:color w:val="auto"/>
          <w:sz w:val="14"/>
          <w:szCs w:val="22"/>
        </w:rPr>
      </w:pPr>
    </w:p>
    <w:p w14:paraId="6A06D781" w14:textId="50E5D7C5" w:rsidR="00E47D07" w:rsidRPr="00E47D07" w:rsidRDefault="00D640AE" w:rsidP="00E47D07">
      <w:pPr>
        <w:pStyle w:val="Default"/>
        <w:jc w:val="center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SPECTACLE </w:t>
      </w:r>
      <w:bookmarkStart w:id="0" w:name="_GoBack"/>
      <w:bookmarkEnd w:id="0"/>
      <w:r w:rsidR="005E0B60">
        <w:rPr>
          <w:rFonts w:ascii="DINOT" w:hAnsi="DINOT" w:cs="Franklin Gothic Book"/>
          <w:b/>
          <w:color w:val="auto"/>
          <w:sz w:val="22"/>
          <w:szCs w:val="22"/>
        </w:rPr>
        <w:t>– 12/2</w:t>
      </w:r>
      <w:r w:rsidR="00E47D07">
        <w:rPr>
          <w:rFonts w:ascii="DINOT" w:hAnsi="DINOT" w:cs="Franklin Gothic Book"/>
          <w:b/>
          <w:color w:val="auto"/>
          <w:sz w:val="22"/>
          <w:szCs w:val="22"/>
        </w:rPr>
        <w:t>7 ANS</w:t>
      </w:r>
    </w:p>
    <w:p w14:paraId="75564D91" w14:textId="77777777" w:rsidR="00DA242C" w:rsidRPr="002311F5" w:rsidRDefault="00D640AE" w:rsidP="00572B7E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COORDONNÉES</w:t>
      </w:r>
    </w:p>
    <w:p w14:paraId="0AEAA592" w14:textId="77777777" w:rsidR="004C6485" w:rsidRPr="002311F5" w:rsidRDefault="004C6485" w:rsidP="00DA242C">
      <w:pPr>
        <w:pStyle w:val="Default"/>
        <w:rPr>
          <w:rFonts w:ascii="DINOT" w:hAnsi="DINOT"/>
          <w:color w:val="auto"/>
          <w:sz w:val="16"/>
          <w:szCs w:val="16"/>
        </w:rPr>
      </w:pPr>
    </w:p>
    <w:p w14:paraId="66DE891C" w14:textId="77777777" w:rsidR="004C6485" w:rsidRPr="00D640AE" w:rsidRDefault="004C6485" w:rsidP="004C6485">
      <w:pPr>
        <w:pStyle w:val="Default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L’établissement </w:t>
      </w:r>
    </w:p>
    <w:p w14:paraId="023EE46C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de l’établissement ________________________________________________________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41CDB044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du Directeur/Principal/Proviseur_____________________________________________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0AF000EB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Adresse de l’établissement______________________________________________________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345FE42E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5DC18403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Code Postal____________________ Localité_______________________________________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63F255FB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Tel __/__/__/__/__ - Courriel _____________________________________</w:t>
      </w:r>
    </w:p>
    <w:p w14:paraId="62D977CA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4BD57904" w14:textId="77777777" w:rsidR="004C6485" w:rsidRPr="00D640AE" w:rsidRDefault="004C6485" w:rsidP="004C6485">
      <w:pPr>
        <w:pStyle w:val="Default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L’équipe pédagogique </w:t>
      </w:r>
    </w:p>
    <w:p w14:paraId="5790793A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de l’enseignant coordonnateur 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5C8779B0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Tel__/__/__/__/__ - Courriel ______________________________________</w:t>
      </w:r>
    </w:p>
    <w:p w14:paraId="54544A0D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 xml:space="preserve">Noms et disciplines des autres enseignants membres de l’équipe pédagogique </w:t>
      </w:r>
    </w:p>
    <w:p w14:paraId="40A9AAE4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480DC252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Niveau concerné : 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</w:t>
      </w:r>
    </w:p>
    <w:p w14:paraId="52E4A74B" w14:textId="77777777" w:rsidR="008B5D77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Nombre d’élèves de la classe : ________________</w:t>
      </w:r>
    </w:p>
    <w:p w14:paraId="28F2CA7B" w14:textId="77777777" w:rsidR="004C6485" w:rsidRPr="002311F5" w:rsidRDefault="004C6485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054E892F" w14:textId="77777777" w:rsidR="008B5D77" w:rsidRPr="002311F5" w:rsidRDefault="008B5D77" w:rsidP="00572B7E">
      <w:pPr>
        <w:pStyle w:val="Default"/>
        <w:shd w:val="clear" w:color="auto" w:fill="BFBFBF" w:themeFill="background1" w:themeFillShade="BF"/>
        <w:rPr>
          <w:rFonts w:ascii="DINOT" w:hAnsi="DINOT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 xml:space="preserve">DESCRIPTION DU PROJET </w:t>
      </w:r>
      <w:r w:rsidR="00572B7E">
        <w:rPr>
          <w:rFonts w:ascii="DINOT" w:hAnsi="DINOT" w:cs="Franklin Gothic Book"/>
          <w:color w:val="auto"/>
          <w:sz w:val="22"/>
          <w:szCs w:val="22"/>
        </w:rPr>
        <w:t>DE CLASSE</w:t>
      </w:r>
    </w:p>
    <w:p w14:paraId="30F181E7" w14:textId="77777777" w:rsidR="008B5D77" w:rsidRDefault="004C6485" w:rsidP="008B5D77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F42CF" w14:textId="77777777" w:rsidR="004E6FAF" w:rsidRPr="004E6FAF" w:rsidRDefault="004E6FAF" w:rsidP="004E6FAF">
      <w:pPr>
        <w:rPr>
          <w:rFonts w:ascii="DINOT" w:hAnsi="DINOT" w:cs="Franklin Gothic Book"/>
        </w:rPr>
      </w:pPr>
      <w:r w:rsidRPr="004E6FAF">
        <w:rPr>
          <w:rFonts w:ascii="DINOT" w:hAnsi="DINOT" w:cs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04124" w14:textId="77777777" w:rsidR="004E6FAF" w:rsidRPr="002311F5" w:rsidRDefault="004E6FAF" w:rsidP="008B5D77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</w:p>
    <w:p w14:paraId="3C114CBD" w14:textId="77777777" w:rsidR="004C6485" w:rsidRPr="002311F5" w:rsidRDefault="004C6485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7EB9D5FC" w14:textId="77777777" w:rsidR="008B5D77" w:rsidRPr="002311F5" w:rsidRDefault="00572B7E" w:rsidP="00572B7E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CHOIX SPECTACLE</w:t>
      </w:r>
    </w:p>
    <w:p w14:paraId="3A5310E5" w14:textId="77777777" w:rsidR="00AF37F1" w:rsidRPr="00114301" w:rsidRDefault="00AF37F1" w:rsidP="008B5D77">
      <w:pPr>
        <w:pStyle w:val="Default"/>
        <w:rPr>
          <w:rFonts w:ascii="DINOT" w:hAnsi="DINOT" w:cstheme="minorBidi"/>
          <w:color w:val="auto"/>
          <w:sz w:val="10"/>
        </w:rPr>
      </w:pPr>
    </w:p>
    <w:p w14:paraId="07A04A58" w14:textId="77777777" w:rsidR="00DA242C" w:rsidRPr="002311F5" w:rsidRDefault="00DA242C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tbl>
      <w:tblPr>
        <w:tblStyle w:val="Grilledutableau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1559"/>
        <w:gridCol w:w="1418"/>
        <w:gridCol w:w="1417"/>
      </w:tblGrid>
      <w:tr w:rsidR="007D633B" w:rsidRPr="002311F5" w14:paraId="7CFC6809" w14:textId="77777777" w:rsidTr="00295549">
        <w:trPr>
          <w:trHeight w:val="744"/>
        </w:trPr>
        <w:tc>
          <w:tcPr>
            <w:tcW w:w="1276" w:type="dxa"/>
          </w:tcPr>
          <w:p w14:paraId="2B50C166" w14:textId="77777777" w:rsidR="007D633B" w:rsidRPr="00AF37F1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</w:p>
        </w:tc>
        <w:tc>
          <w:tcPr>
            <w:tcW w:w="2693" w:type="dxa"/>
          </w:tcPr>
          <w:p w14:paraId="54183F12" w14:textId="77777777" w:rsidR="007D633B" w:rsidRPr="00AF37F1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Nom du spectacle</w:t>
            </w:r>
          </w:p>
        </w:tc>
        <w:tc>
          <w:tcPr>
            <w:tcW w:w="1276" w:type="dxa"/>
          </w:tcPr>
          <w:p w14:paraId="41386749" w14:textId="77777777" w:rsidR="007D633B" w:rsidRPr="00AF37F1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Date</w:t>
            </w:r>
          </w:p>
        </w:tc>
        <w:tc>
          <w:tcPr>
            <w:tcW w:w="1559" w:type="dxa"/>
          </w:tcPr>
          <w:p w14:paraId="2BDF3BE1" w14:textId="77777777" w:rsidR="007D633B" w:rsidRPr="00AF37F1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Nbre élève(s)</w:t>
            </w:r>
          </w:p>
        </w:tc>
        <w:tc>
          <w:tcPr>
            <w:tcW w:w="1418" w:type="dxa"/>
          </w:tcPr>
          <w:p w14:paraId="2E08F0D8" w14:textId="77777777" w:rsidR="007D633B" w:rsidRPr="00AF37F1" w:rsidRDefault="007D633B" w:rsidP="00295549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Nbre A</w:t>
            </w:r>
            <w:r w:rsidR="00295549">
              <w:rPr>
                <w:rFonts w:ascii="DINOT" w:eastAsia="Times New Roman" w:hAnsi="DINOT" w:cs="Arial"/>
                <w:b/>
                <w:lang w:eastAsia="fr-FR"/>
              </w:rPr>
              <w:t>dulte</w:t>
            </w:r>
            <w:r>
              <w:rPr>
                <w:rFonts w:ascii="DINOT" w:eastAsia="Times New Roman" w:hAnsi="DINOT" w:cs="Arial"/>
                <w:b/>
                <w:lang w:eastAsia="fr-FR"/>
              </w:rPr>
              <w:t>(s)</w:t>
            </w:r>
            <w:r w:rsidR="00FB6BBC">
              <w:rPr>
                <w:rFonts w:ascii="DINOT" w:eastAsia="Times New Roman" w:hAnsi="DINOT" w:cs="Arial"/>
                <w:b/>
                <w:lang w:eastAsia="fr-FR"/>
              </w:rPr>
              <w:t xml:space="preserve"> - gratuit</w:t>
            </w:r>
          </w:p>
        </w:tc>
        <w:tc>
          <w:tcPr>
            <w:tcW w:w="1417" w:type="dxa"/>
          </w:tcPr>
          <w:p w14:paraId="280C5A99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 xml:space="preserve">Total commande </w:t>
            </w:r>
          </w:p>
        </w:tc>
      </w:tr>
      <w:tr w:rsidR="007D633B" w:rsidRPr="002311F5" w14:paraId="17571E4A" w14:textId="77777777" w:rsidTr="00295549">
        <w:trPr>
          <w:trHeight w:val="414"/>
        </w:trPr>
        <w:tc>
          <w:tcPr>
            <w:tcW w:w="1276" w:type="dxa"/>
          </w:tcPr>
          <w:p w14:paraId="7A3013E8" w14:textId="529C6BDA" w:rsidR="007D633B" w:rsidRPr="002311F5" w:rsidRDefault="007D633B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</w:p>
        </w:tc>
        <w:tc>
          <w:tcPr>
            <w:tcW w:w="2693" w:type="dxa"/>
          </w:tcPr>
          <w:p w14:paraId="2178A830" w14:textId="77777777" w:rsidR="007D633B" w:rsidRPr="002311F5" w:rsidRDefault="007D633B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2CD90B7C" w14:textId="77777777" w:rsidR="007D633B" w:rsidRPr="002311F5" w:rsidRDefault="007D633B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559" w:type="dxa"/>
          </w:tcPr>
          <w:p w14:paraId="1D9A69EB" w14:textId="77777777" w:rsidR="007D633B" w:rsidRPr="002311F5" w:rsidRDefault="004C292F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…..x12€</w:t>
            </w:r>
          </w:p>
        </w:tc>
        <w:tc>
          <w:tcPr>
            <w:tcW w:w="1418" w:type="dxa"/>
          </w:tcPr>
          <w:p w14:paraId="47DE15FE" w14:textId="77777777" w:rsidR="007D633B" w:rsidRPr="002311F5" w:rsidRDefault="00295549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417" w:type="dxa"/>
          </w:tcPr>
          <w:p w14:paraId="2DFE7EE7" w14:textId="77777777" w:rsidR="007D633B" w:rsidRPr="002311F5" w:rsidRDefault="007D633B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</w:tr>
      <w:tr w:rsidR="007D633B" w:rsidRPr="002311F5" w14:paraId="7D6F68B0" w14:textId="77777777" w:rsidTr="00295549">
        <w:trPr>
          <w:trHeight w:val="420"/>
        </w:trPr>
        <w:tc>
          <w:tcPr>
            <w:tcW w:w="1276" w:type="dxa"/>
          </w:tcPr>
          <w:p w14:paraId="0431C378" w14:textId="55E26E13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</w:p>
        </w:tc>
        <w:tc>
          <w:tcPr>
            <w:tcW w:w="2693" w:type="dxa"/>
          </w:tcPr>
          <w:p w14:paraId="04248A1F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08D36B3B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559" w:type="dxa"/>
          </w:tcPr>
          <w:p w14:paraId="31C5711B" w14:textId="77777777" w:rsidR="007D633B" w:rsidRPr="002311F5" w:rsidRDefault="004C292F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…..x12€</w:t>
            </w:r>
          </w:p>
        </w:tc>
        <w:tc>
          <w:tcPr>
            <w:tcW w:w="1418" w:type="dxa"/>
          </w:tcPr>
          <w:p w14:paraId="7E90D4E6" w14:textId="77777777" w:rsidR="007D633B" w:rsidRPr="002311F5" w:rsidRDefault="00295549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417" w:type="dxa"/>
          </w:tcPr>
          <w:p w14:paraId="15446F52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</w:tr>
      <w:tr w:rsidR="007D633B" w:rsidRPr="002311F5" w14:paraId="19CCF3EB" w14:textId="77777777" w:rsidTr="00295549">
        <w:trPr>
          <w:trHeight w:val="412"/>
        </w:trPr>
        <w:tc>
          <w:tcPr>
            <w:tcW w:w="1276" w:type="dxa"/>
          </w:tcPr>
          <w:p w14:paraId="36102837" w14:textId="6AA5AD9C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</w:p>
        </w:tc>
        <w:tc>
          <w:tcPr>
            <w:tcW w:w="2693" w:type="dxa"/>
          </w:tcPr>
          <w:p w14:paraId="24E39E9F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4B490F08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559" w:type="dxa"/>
          </w:tcPr>
          <w:p w14:paraId="4CD27481" w14:textId="77777777" w:rsidR="007D633B" w:rsidRPr="002311F5" w:rsidRDefault="004C292F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…..x12€</w:t>
            </w:r>
          </w:p>
        </w:tc>
        <w:tc>
          <w:tcPr>
            <w:tcW w:w="1418" w:type="dxa"/>
          </w:tcPr>
          <w:p w14:paraId="40CC6775" w14:textId="77777777" w:rsidR="007D633B" w:rsidRPr="002311F5" w:rsidRDefault="00295549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417" w:type="dxa"/>
          </w:tcPr>
          <w:p w14:paraId="7CA9D13C" w14:textId="77777777" w:rsidR="007D633B" w:rsidRPr="002311F5" w:rsidRDefault="007D633B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</w:tr>
    </w:tbl>
    <w:p w14:paraId="66B6416E" w14:textId="77777777" w:rsidR="002311F5" w:rsidRDefault="002311F5" w:rsidP="002311F5">
      <w:pPr>
        <w:pStyle w:val="Paragraphedeliste"/>
        <w:spacing w:after="0"/>
        <w:ind w:left="0"/>
        <w:rPr>
          <w:rFonts w:ascii="DINOT" w:hAnsi="DINOT"/>
          <w:b/>
          <w:sz w:val="16"/>
          <w:szCs w:val="16"/>
        </w:rPr>
      </w:pPr>
    </w:p>
    <w:p w14:paraId="27C97D4B" w14:textId="77D87A8A" w:rsidR="00114301" w:rsidRDefault="00530B66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  <w:r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A noter : 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L</w:t>
      </w:r>
      <w:r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es A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vant-scène proposée</w:t>
      </w:r>
      <w:r w:rsidR="00526A54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s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 dans le Foyer Barbalat une heure avant certaines re</w:t>
      </w:r>
      <w:r w:rsidR="00526A54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p</w:t>
      </w:r>
      <w:r w:rsidR="00DC7D0D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résentations sont obligatoires.</w:t>
      </w:r>
      <w:r w:rsidR="0059534E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 </w:t>
      </w:r>
    </w:p>
    <w:p w14:paraId="5B47EEF9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71A7BD11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4B0D239F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46E1E73C" w14:textId="77777777" w:rsidR="00114301" w:rsidRPr="00114301" w:rsidRDefault="00114301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6"/>
          <w:szCs w:val="20"/>
          <w:u w:val="single"/>
        </w:rPr>
      </w:pPr>
    </w:p>
    <w:p w14:paraId="5C79A2AC" w14:textId="77777777" w:rsidR="00114301" w:rsidRPr="00114301" w:rsidRDefault="00114301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"/>
          <w:szCs w:val="20"/>
          <w:u w:val="single"/>
        </w:rPr>
      </w:pPr>
    </w:p>
    <w:p w14:paraId="5CDB126D" w14:textId="21DCE25E" w:rsidR="00AE0A7D" w:rsidRPr="00761218" w:rsidRDefault="002311F5" w:rsidP="002311F5">
      <w:pPr>
        <w:pStyle w:val="Paragraphedeliste"/>
        <w:spacing w:after="0"/>
        <w:ind w:left="0"/>
        <w:rPr>
          <w:rFonts w:ascii="DINOT" w:hAnsi="DINOT"/>
          <w:b/>
          <w:szCs w:val="20"/>
        </w:rPr>
      </w:pPr>
      <w:r w:rsidRPr="00761218">
        <w:rPr>
          <w:rFonts w:ascii="DINOT" w:hAnsi="DINOT"/>
          <w:b/>
          <w:szCs w:val="20"/>
        </w:rPr>
        <w:t>Pour aller plus loin</w:t>
      </w:r>
      <w:r w:rsidR="00C52856">
        <w:rPr>
          <w:rFonts w:ascii="DINOT" w:hAnsi="DINOT"/>
          <w:b/>
          <w:szCs w:val="20"/>
        </w:rPr>
        <w:t>…</w:t>
      </w:r>
    </w:p>
    <w:p w14:paraId="1E89E717" w14:textId="77777777" w:rsidR="00965D3A" w:rsidRPr="002311F5" w:rsidRDefault="00965D3A" w:rsidP="00965D3A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CHOIX PARCOURS</w:t>
      </w:r>
      <w:r w:rsidR="00574E99">
        <w:rPr>
          <w:rFonts w:ascii="DINOT" w:hAnsi="DINOT" w:cs="Franklin Gothic Book"/>
          <w:color w:val="auto"/>
          <w:sz w:val="22"/>
          <w:szCs w:val="22"/>
        </w:rPr>
        <w:t xml:space="preserve"> </w:t>
      </w:r>
      <w:r w:rsidR="00574E99" w:rsidRPr="002311F5">
        <w:rPr>
          <w:rFonts w:ascii="DINOT" w:hAnsi="DINOT"/>
          <w:sz w:val="20"/>
          <w:szCs w:val="20"/>
        </w:rPr>
        <w:t>(participation gratuite)</w:t>
      </w:r>
    </w:p>
    <w:p w14:paraId="2B732C7B" w14:textId="77777777" w:rsidR="00965D3A" w:rsidRDefault="00965D3A" w:rsidP="002311F5">
      <w:pPr>
        <w:spacing w:after="0"/>
        <w:rPr>
          <w:rFonts w:ascii="DINOT" w:hAnsi="DINOT"/>
          <w:sz w:val="20"/>
          <w:szCs w:val="20"/>
        </w:rPr>
      </w:pPr>
    </w:p>
    <w:p w14:paraId="7C7E3D53" w14:textId="0698DFAD" w:rsidR="002311F5" w:rsidRPr="002311F5" w:rsidRDefault="002311F5" w:rsidP="002311F5">
      <w:pPr>
        <w:spacing w:after="0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t>En complément</w:t>
      </w:r>
      <w:r w:rsidRPr="002311F5">
        <w:rPr>
          <w:rFonts w:ascii="DINOT" w:hAnsi="DINOT"/>
          <w:color w:val="FF0000"/>
          <w:sz w:val="20"/>
          <w:szCs w:val="20"/>
        </w:rPr>
        <w:t xml:space="preserve"> </w:t>
      </w:r>
      <w:r w:rsidRPr="002311F5">
        <w:rPr>
          <w:rFonts w:ascii="DINOT" w:hAnsi="DINOT"/>
          <w:sz w:val="20"/>
          <w:szCs w:val="20"/>
        </w:rPr>
        <w:t xml:space="preserve">des spectacles, </w:t>
      </w:r>
      <w:r w:rsidR="00B958DD">
        <w:rPr>
          <w:rFonts w:ascii="DINOT" w:hAnsi="DINOT"/>
          <w:sz w:val="20"/>
          <w:szCs w:val="20"/>
        </w:rPr>
        <w:t>Clermont Auvergne Opéra</w:t>
      </w:r>
      <w:r w:rsidRPr="002311F5">
        <w:rPr>
          <w:rFonts w:ascii="DINOT" w:hAnsi="DINOT"/>
          <w:sz w:val="20"/>
          <w:szCs w:val="20"/>
        </w:rPr>
        <w:t xml:space="preserve"> vous propose un </w:t>
      </w:r>
      <w:r w:rsidRPr="00563329">
        <w:rPr>
          <w:rFonts w:ascii="DINOT" w:hAnsi="DINOT"/>
          <w:b/>
          <w:sz w:val="20"/>
          <w:szCs w:val="20"/>
        </w:rPr>
        <w:t>parcours de médiation</w:t>
      </w:r>
      <w:r w:rsidRPr="002311F5">
        <w:rPr>
          <w:rFonts w:ascii="DINOT" w:hAnsi="DINOT"/>
          <w:sz w:val="20"/>
          <w:szCs w:val="20"/>
        </w:rPr>
        <w:t xml:space="preserve"> </w:t>
      </w:r>
      <w:r w:rsidR="00526A54">
        <w:rPr>
          <w:rFonts w:ascii="DINOT" w:hAnsi="DINOT"/>
          <w:sz w:val="20"/>
          <w:szCs w:val="20"/>
        </w:rPr>
        <w:t>(dates à définir</w:t>
      </w:r>
      <w:r w:rsidR="00FB6BBC">
        <w:rPr>
          <w:rFonts w:ascii="DINOT" w:hAnsi="DINOT"/>
          <w:sz w:val="20"/>
          <w:szCs w:val="20"/>
        </w:rPr>
        <w:t xml:space="preserve"> en septembre</w:t>
      </w:r>
      <w:r w:rsidR="00C52856">
        <w:rPr>
          <w:rFonts w:ascii="DINOT" w:hAnsi="DINOT"/>
          <w:sz w:val="20"/>
          <w:szCs w:val="20"/>
        </w:rPr>
        <w:t xml:space="preserve"> 2024</w:t>
      </w:r>
      <w:r w:rsidR="00526A54">
        <w:rPr>
          <w:rFonts w:ascii="DINOT" w:hAnsi="DINOT"/>
          <w:sz w:val="20"/>
          <w:szCs w:val="20"/>
        </w:rPr>
        <w:t>)</w:t>
      </w:r>
      <w:r w:rsidR="00FB6BBC">
        <w:rPr>
          <w:rFonts w:ascii="DINOT" w:hAnsi="DINOT"/>
          <w:sz w:val="20"/>
          <w:szCs w:val="20"/>
        </w:rPr>
        <w:t xml:space="preserve"> </w:t>
      </w:r>
      <w:r w:rsidRPr="002311F5">
        <w:rPr>
          <w:rFonts w:ascii="DINOT" w:hAnsi="DINOT"/>
          <w:sz w:val="20"/>
          <w:szCs w:val="20"/>
        </w:rPr>
        <w:t xml:space="preserve">: </w:t>
      </w:r>
    </w:p>
    <w:p w14:paraId="1203A6C5" w14:textId="3B707222" w:rsidR="00574E99" w:rsidRDefault="00574E99" w:rsidP="00574E99">
      <w:pPr>
        <w:pStyle w:val="Paragraphedeliste"/>
        <w:spacing w:after="0"/>
        <w:ind w:left="1428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sym w:font="Webdings" w:char="F063"/>
      </w:r>
      <w:r w:rsidRPr="002311F5">
        <w:rPr>
          <w:rFonts w:ascii="DINOT" w:hAnsi="DINOT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 </w:t>
      </w:r>
      <w:r w:rsidRPr="002311F5">
        <w:rPr>
          <w:rFonts w:ascii="DINOT" w:hAnsi="DINOT"/>
          <w:sz w:val="20"/>
          <w:szCs w:val="20"/>
        </w:rPr>
        <w:t>Visiter l’Opé</w:t>
      </w:r>
      <w:r>
        <w:rPr>
          <w:rFonts w:ascii="DINOT" w:hAnsi="DINOT"/>
          <w:sz w:val="20"/>
          <w:szCs w:val="20"/>
        </w:rPr>
        <w:t>ra-Théâtre de Clermont-Ferrand</w:t>
      </w:r>
    </w:p>
    <w:p w14:paraId="312192BB" w14:textId="7B175786" w:rsidR="00574E99" w:rsidRPr="002311F5" w:rsidRDefault="00574E99" w:rsidP="00574E99">
      <w:pPr>
        <w:pStyle w:val="Paragraphedeliste"/>
        <w:spacing w:after="0"/>
        <w:ind w:left="1428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sym w:font="Webdings" w:char="F063"/>
      </w:r>
      <w:r w:rsidRPr="002311F5">
        <w:rPr>
          <w:rFonts w:ascii="DINOT" w:hAnsi="DINOT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 Assister </w:t>
      </w:r>
      <w:r w:rsidRPr="002311F5">
        <w:rPr>
          <w:rFonts w:ascii="DINOT" w:hAnsi="DINOT"/>
          <w:sz w:val="20"/>
          <w:szCs w:val="20"/>
        </w:rPr>
        <w:t xml:space="preserve">à une répétition </w:t>
      </w:r>
      <w:r w:rsidR="00A40DF8">
        <w:rPr>
          <w:rFonts w:ascii="DINOT" w:hAnsi="DINOT"/>
          <w:sz w:val="20"/>
          <w:szCs w:val="20"/>
        </w:rPr>
        <w:t>(en fonction des disponibilités)</w:t>
      </w:r>
    </w:p>
    <w:p w14:paraId="7006EE7E" w14:textId="5468C3D3" w:rsidR="00574E99" w:rsidRDefault="00574E99" w:rsidP="00574E99">
      <w:pPr>
        <w:pStyle w:val="Paragraphedeliste"/>
        <w:spacing w:after="0"/>
        <w:ind w:left="1428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sym w:font="Webdings" w:char="F063"/>
      </w:r>
      <w:r w:rsidRPr="002311F5">
        <w:rPr>
          <w:rFonts w:ascii="DINOT" w:hAnsi="DINOT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 R</w:t>
      </w:r>
      <w:r w:rsidRPr="002311F5">
        <w:rPr>
          <w:rFonts w:ascii="DINOT" w:hAnsi="DINOT"/>
          <w:sz w:val="20"/>
          <w:szCs w:val="20"/>
        </w:rPr>
        <w:t xml:space="preserve">encontrer l’équipe artistique </w:t>
      </w:r>
      <w:r>
        <w:rPr>
          <w:rFonts w:ascii="DINOT" w:hAnsi="DINOT"/>
          <w:sz w:val="20"/>
          <w:szCs w:val="20"/>
        </w:rPr>
        <w:t xml:space="preserve">et/ou technique </w:t>
      </w:r>
      <w:r w:rsidR="00A40DF8">
        <w:rPr>
          <w:rFonts w:ascii="DINOT" w:hAnsi="DINOT"/>
          <w:sz w:val="20"/>
          <w:szCs w:val="20"/>
        </w:rPr>
        <w:t>(en fonction des disponibilités)</w:t>
      </w:r>
    </w:p>
    <w:p w14:paraId="51E75685" w14:textId="53E40DA4" w:rsidR="00574E99" w:rsidRPr="00B958DD" w:rsidRDefault="00574E99" w:rsidP="00574E99">
      <w:pPr>
        <w:spacing w:after="0"/>
        <w:rPr>
          <w:rFonts w:ascii="DINOT" w:hAnsi="DINOT"/>
          <w:i/>
          <w:sz w:val="14"/>
          <w:szCs w:val="20"/>
        </w:rPr>
      </w:pPr>
    </w:p>
    <w:p w14:paraId="32EF191D" w14:textId="24C5EA31" w:rsidR="00574E99" w:rsidRDefault="00574E99" w:rsidP="00574E99">
      <w:pPr>
        <w:shd w:val="clear" w:color="auto" w:fill="BFBFBF" w:themeFill="background1" w:themeFillShade="BF"/>
        <w:spacing w:after="0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>SENTIER DES ARTS</w:t>
      </w:r>
      <w:r w:rsidR="004E6FAF">
        <w:rPr>
          <w:rFonts w:ascii="DINOT" w:hAnsi="DINOT"/>
          <w:sz w:val="20"/>
          <w:szCs w:val="20"/>
        </w:rPr>
        <w:t xml:space="preserve"> (gratuit ou participation financière)</w:t>
      </w:r>
    </w:p>
    <w:p w14:paraId="19A33D7C" w14:textId="5F3E5F34" w:rsidR="00574E99" w:rsidRDefault="00574E99" w:rsidP="00574E99">
      <w:pPr>
        <w:spacing w:after="0"/>
        <w:rPr>
          <w:rFonts w:ascii="DINOT" w:hAnsi="DINOT"/>
          <w:sz w:val="20"/>
          <w:szCs w:val="20"/>
        </w:rPr>
      </w:pPr>
    </w:p>
    <w:p w14:paraId="267A909F" w14:textId="31C9A4D3" w:rsidR="00526A54" w:rsidRPr="00531395" w:rsidRDefault="003B73BC" w:rsidP="00526A54">
      <w:pPr>
        <w:spacing w:after="0"/>
        <w:rPr>
          <w:rFonts w:ascii="DINOT" w:hAnsi="DINOT"/>
          <w:sz w:val="20"/>
          <w:szCs w:val="20"/>
          <w:u w:val="single"/>
        </w:rPr>
      </w:pPr>
      <w:r>
        <w:rPr>
          <w:rFonts w:ascii="DINOT" w:hAnsi="DINOT"/>
          <w:sz w:val="20"/>
          <w:szCs w:val="20"/>
        </w:rPr>
        <w:t xml:space="preserve">En complétant vos parcours </w:t>
      </w:r>
      <w:r w:rsidR="00574E99" w:rsidRPr="00574E99">
        <w:rPr>
          <w:rFonts w:ascii="DINOT" w:hAnsi="DINOT"/>
          <w:sz w:val="20"/>
          <w:szCs w:val="20"/>
        </w:rPr>
        <w:t xml:space="preserve">avec nos partenaires, vous accédez à des tarifs privilégiés. </w:t>
      </w:r>
      <w:r w:rsidR="00574E99" w:rsidRPr="00574E99">
        <w:rPr>
          <w:rFonts w:ascii="DINOT" w:hAnsi="DINOT"/>
          <w:sz w:val="20"/>
          <w:szCs w:val="20"/>
          <w:u w:val="single"/>
        </w:rPr>
        <w:t>Vous êtes aussi prioritaire sur les actions pédagogiques.</w:t>
      </w:r>
      <w:r w:rsidR="00531395">
        <w:rPr>
          <w:rFonts w:ascii="DINOT" w:hAnsi="DINOT"/>
          <w:sz w:val="20"/>
          <w:szCs w:val="20"/>
        </w:rPr>
        <w:t xml:space="preserve"> </w:t>
      </w:r>
      <w:r w:rsidR="00526A54" w:rsidRPr="00430295">
        <w:rPr>
          <w:rFonts w:ascii="DINOT" w:hAnsi="DINOT"/>
          <w:sz w:val="20"/>
          <w:szCs w:val="20"/>
        </w:rPr>
        <w:t xml:space="preserve">Merci de cocher les </w:t>
      </w:r>
      <w:r>
        <w:rPr>
          <w:rFonts w:ascii="DINOT" w:hAnsi="DINOT"/>
          <w:sz w:val="20"/>
          <w:szCs w:val="20"/>
        </w:rPr>
        <w:t>acteurs qui vous intéressent.</w:t>
      </w:r>
    </w:p>
    <w:p w14:paraId="470ADDAE" w14:textId="28CCFAEE" w:rsidR="0044374B" w:rsidRDefault="0044374B" w:rsidP="00531395">
      <w:pPr>
        <w:spacing w:after="0"/>
        <w:rPr>
          <w:rFonts w:ascii="DINOT" w:hAnsi="DINOT"/>
          <w:sz w:val="20"/>
          <w:szCs w:val="20"/>
        </w:rPr>
      </w:pPr>
    </w:p>
    <w:p w14:paraId="0A9361B6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Fonds régional d’art contemporain Auvergne </w:t>
      </w:r>
      <w:bookmarkStart w:id="1" w:name="_Hlk40803130"/>
      <w:r>
        <w:rPr>
          <w:rFonts w:ascii="Arial" w:hAnsi="Arial" w:cs="Arial"/>
          <w:b/>
          <w:sz w:val="20"/>
          <w:szCs w:val="20"/>
        </w:rPr>
        <w:t>(visite guidée gratuite et 2€/élève pour atelier)</w:t>
      </w:r>
    </w:p>
    <w:bookmarkEnd w:id="1"/>
    <w:p w14:paraId="53183CA9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bookmarkStart w:id="2" w:name="_Hlk40803113"/>
      <w:r>
        <w:rPr>
          <w:rFonts w:ascii="Arial" w:hAnsi="Arial" w:cs="Arial"/>
          <w:sz w:val="20"/>
          <w:szCs w:val="20"/>
        </w:rPr>
        <w:t xml:space="preserve">Visite libre ou guidée de l’exposition et/ou atelier de création artistique </w:t>
      </w:r>
      <w:bookmarkEnd w:id="2"/>
    </w:p>
    <w:p w14:paraId="63DC0C6A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0BD5235D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Cinéma Les Ambiances (4€/élève)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6CFF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color w:val="005EA8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Film en lien avec la saison lyrique ou un spectacle</w:t>
      </w:r>
      <w:r>
        <w:rPr>
          <w:rFonts w:ascii="Arial" w:hAnsi="Arial" w:cs="Arial"/>
          <w:i/>
          <w:sz w:val="20"/>
          <w:szCs w:val="20"/>
        </w:rPr>
        <w:t> </w:t>
      </w:r>
    </w:p>
    <w:p w14:paraId="2CF42DAF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2E894B25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Musée d’art Roger </w:t>
      </w:r>
      <w:proofErr w:type="spellStart"/>
      <w:r>
        <w:rPr>
          <w:rFonts w:ascii="Arial" w:hAnsi="Arial" w:cs="Arial"/>
          <w:b/>
          <w:sz w:val="20"/>
          <w:szCs w:val="20"/>
        </w:rPr>
        <w:t>Quilliot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Clermont-Ferrand (Gratuit pour les scolaires des communes de Clermont Auvergne Métropole et 36 €/heure pour les autres établissements)</w:t>
      </w:r>
    </w:p>
    <w:p w14:paraId="6414A999" w14:textId="22972EA5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Visite thématique : La théâtralité dans la peinture</w:t>
      </w:r>
    </w:p>
    <w:p w14:paraId="07BB46A6" w14:textId="77777777" w:rsidR="00E64934" w:rsidRDefault="00E64934" w:rsidP="00E64934">
      <w:pPr>
        <w:spacing w:after="0"/>
        <w:rPr>
          <w:rFonts w:ascii="Arial" w:hAnsi="Arial" w:cs="Arial"/>
          <w:sz w:val="20"/>
          <w:szCs w:val="20"/>
        </w:rPr>
      </w:pPr>
    </w:p>
    <w:p w14:paraId="36920FA5" w14:textId="77777777" w:rsidR="00E64934" w:rsidRDefault="00E64934" w:rsidP="00E6493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Centre Nationale du Costume de Scène de Moulins (-10% sur visite)</w:t>
      </w:r>
    </w:p>
    <w:p w14:paraId="1C6EEF68" w14:textId="77777777" w:rsidR="00E64934" w:rsidRDefault="00E64934" w:rsidP="00E64934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 Visite exposition </w:t>
      </w:r>
    </w:p>
    <w:p w14:paraId="01AD6D8A" w14:textId="77777777" w:rsidR="008B6313" w:rsidRDefault="008B6313" w:rsidP="008B6313">
      <w:pPr>
        <w:pStyle w:val="Paragraphedeliste"/>
        <w:tabs>
          <w:tab w:val="left" w:pos="1418"/>
        </w:tabs>
        <w:spacing w:after="0"/>
        <w:ind w:left="1418"/>
        <w:rPr>
          <w:rFonts w:ascii="DINOT" w:hAnsi="DINOT"/>
          <w:sz w:val="20"/>
          <w:szCs w:val="20"/>
        </w:rPr>
      </w:pPr>
    </w:p>
    <w:p w14:paraId="2C19A3E0" w14:textId="225B0F65" w:rsidR="005E3449" w:rsidRDefault="005E3449" w:rsidP="00574E99">
      <w:pPr>
        <w:pStyle w:val="Paragraphedeliste"/>
        <w:tabs>
          <w:tab w:val="left" w:pos="1418"/>
        </w:tabs>
        <w:spacing w:after="0"/>
        <w:ind w:left="1418"/>
        <w:rPr>
          <w:rFonts w:ascii="DINOT" w:hAnsi="DINOT"/>
          <w:sz w:val="20"/>
          <w:szCs w:val="20"/>
        </w:rPr>
      </w:pPr>
    </w:p>
    <w:p w14:paraId="6EB0A043" w14:textId="1BF7F9C6" w:rsidR="00574E99" w:rsidRPr="00114301" w:rsidRDefault="00574E99" w:rsidP="002311F5">
      <w:pPr>
        <w:spacing w:after="0"/>
        <w:rPr>
          <w:rFonts w:ascii="DINOT" w:hAnsi="DINOT"/>
          <w:b/>
          <w:sz w:val="14"/>
          <w:szCs w:val="20"/>
          <w:u w:val="single"/>
        </w:rPr>
      </w:pPr>
    </w:p>
    <w:p w14:paraId="09012D05" w14:textId="77777777" w:rsidR="00D31C4D" w:rsidRDefault="002311F5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  <w:r w:rsidRPr="00574E99">
        <w:rPr>
          <w:rFonts w:ascii="DINOT" w:hAnsi="DINOT"/>
          <w:b/>
          <w:sz w:val="20"/>
          <w:szCs w:val="20"/>
          <w:u w:val="single"/>
        </w:rPr>
        <w:t>Le</w:t>
      </w:r>
      <w:r w:rsidR="005177AC">
        <w:rPr>
          <w:rFonts w:ascii="DINOT" w:hAnsi="DINOT"/>
          <w:b/>
          <w:sz w:val="20"/>
          <w:szCs w:val="20"/>
          <w:u w:val="single"/>
        </w:rPr>
        <w:t>s frais de</w:t>
      </w:r>
      <w:r w:rsidRPr="00574E99">
        <w:rPr>
          <w:rFonts w:ascii="DINOT" w:hAnsi="DINOT"/>
          <w:b/>
          <w:sz w:val="20"/>
          <w:szCs w:val="20"/>
          <w:u w:val="single"/>
        </w:rPr>
        <w:t xml:space="preserve"> transport restent à la charge de l’établissement scolaire.</w:t>
      </w:r>
    </w:p>
    <w:p w14:paraId="0D28C3E7" w14:textId="77777777" w:rsidR="002D6841" w:rsidRDefault="002D6841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</w:p>
    <w:p w14:paraId="57B614FE" w14:textId="77777777" w:rsidR="004E6FAF" w:rsidRDefault="004E6FAF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</w:p>
    <w:p w14:paraId="6FF03966" w14:textId="77777777" w:rsidR="002D6841" w:rsidRPr="003A6B79" w:rsidRDefault="003A6B79" w:rsidP="002311F5">
      <w:pPr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Fait à :</w:t>
      </w:r>
    </w:p>
    <w:p w14:paraId="6DD6FF01" w14:textId="77777777" w:rsidR="002D6841" w:rsidRPr="003A6B79" w:rsidRDefault="002D6841" w:rsidP="002311F5">
      <w:pPr>
        <w:spacing w:after="0"/>
        <w:rPr>
          <w:rFonts w:ascii="DINOT" w:hAnsi="DINOT"/>
          <w:b/>
          <w:sz w:val="20"/>
          <w:szCs w:val="20"/>
        </w:rPr>
      </w:pPr>
    </w:p>
    <w:p w14:paraId="6C01BA6D" w14:textId="77777777" w:rsidR="002D6841" w:rsidRPr="003A6B79" w:rsidRDefault="003A6B79" w:rsidP="002311F5">
      <w:pPr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Le :</w:t>
      </w:r>
    </w:p>
    <w:p w14:paraId="1959EB8D" w14:textId="77777777" w:rsidR="003A6B79" w:rsidRDefault="003A6B79" w:rsidP="003A6B79">
      <w:pPr>
        <w:spacing w:after="0"/>
        <w:jc w:val="right"/>
        <w:rPr>
          <w:rFonts w:ascii="DINOT" w:hAnsi="DINOT"/>
          <w:b/>
          <w:sz w:val="20"/>
          <w:szCs w:val="20"/>
          <w:u w:val="single"/>
        </w:rPr>
      </w:pPr>
    </w:p>
    <w:p w14:paraId="13E872FA" w14:textId="076C85D4" w:rsidR="00AE0A7D" w:rsidRDefault="003A6B79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Signature :</w:t>
      </w:r>
      <w:r w:rsidR="00531395">
        <w:rPr>
          <w:rFonts w:ascii="DINOT" w:hAnsi="DINOT"/>
          <w:b/>
          <w:sz w:val="20"/>
          <w:szCs w:val="20"/>
        </w:rPr>
        <w:tab/>
      </w:r>
      <w:r w:rsidRPr="003A6B79">
        <w:rPr>
          <w:rFonts w:ascii="DINOT" w:hAnsi="DINOT"/>
          <w:b/>
          <w:sz w:val="20"/>
          <w:szCs w:val="20"/>
        </w:rPr>
        <w:t>Cachet de l’établissement</w:t>
      </w:r>
    </w:p>
    <w:p w14:paraId="6956DB66" w14:textId="77777777" w:rsidR="00114301" w:rsidRDefault="00114301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6370C03D" w14:textId="77777777" w:rsidR="00114301" w:rsidRDefault="00114301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6BFAC5F8" w14:textId="15A87F40" w:rsidR="004E6FAF" w:rsidRDefault="004E6FAF">
      <w:pPr>
        <w:rPr>
          <w:rFonts w:ascii="DINOT" w:hAnsi="DINOT"/>
          <w:b/>
          <w:sz w:val="20"/>
          <w:szCs w:val="20"/>
        </w:rPr>
      </w:pPr>
      <w:r>
        <w:rPr>
          <w:rFonts w:ascii="DINOT" w:hAnsi="DINOT"/>
          <w:b/>
          <w:sz w:val="20"/>
          <w:szCs w:val="20"/>
        </w:rPr>
        <w:br w:type="page"/>
      </w:r>
    </w:p>
    <w:p w14:paraId="7C268912" w14:textId="77777777" w:rsidR="00C52856" w:rsidRPr="00114301" w:rsidRDefault="00C52856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20C2027C" w14:textId="2A54D7D3" w:rsidR="00526A54" w:rsidRDefault="00526A54" w:rsidP="00526A54">
      <w:pPr>
        <w:spacing w:before="100" w:beforeAutospacing="1" w:after="100" w:afterAutospacing="1" w:line="240" w:lineRule="auto"/>
        <w:jc w:val="center"/>
        <w:rPr>
          <w:rFonts w:ascii="DINOT" w:eastAsia="Times New Roman" w:hAnsi="DINOT" w:cs="Times New Roman"/>
          <w:b/>
          <w:lang w:eastAsia="fr-FR"/>
        </w:rPr>
      </w:pPr>
      <w:r>
        <w:rPr>
          <w:rFonts w:ascii="DINOT" w:eastAsia="Times New Roman" w:hAnsi="DINOT" w:cs="Arial"/>
          <w:b/>
          <w:u w:val="single"/>
          <w:lang w:eastAsia="fr-FR"/>
        </w:rPr>
        <w:t>Conditions générales de vente</w:t>
      </w:r>
    </w:p>
    <w:p w14:paraId="7E801157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Modalités d’inscription</w:t>
      </w:r>
    </w:p>
    <w:p w14:paraId="122623B4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>- Envoyez-nous le bulletin de réservation dûment complété.</w:t>
      </w:r>
    </w:p>
    <w:p w14:paraId="5C3475D9" w14:textId="68D02F03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>- Un email de confirmat</w:t>
      </w:r>
      <w:r w:rsidR="00C52856">
        <w:rPr>
          <w:rFonts w:ascii="DINOT" w:hAnsi="DINOT" w:cs="PFDinTextCompPro-Light"/>
          <w:sz w:val="20"/>
          <w:szCs w:val="20"/>
        </w:rPr>
        <w:t xml:space="preserve">ion validera votre réservation. </w:t>
      </w:r>
      <w:r>
        <w:rPr>
          <w:rFonts w:ascii="DINOT" w:hAnsi="DINOT" w:cs="PFDinTextCompPro-Light"/>
          <w:sz w:val="20"/>
          <w:szCs w:val="20"/>
        </w:rPr>
        <w:t>Les demandes seront enregistrées dans l'ordre de leur arrivée et seront ensuite traitées à la réception du règlement.</w:t>
      </w:r>
      <w:r w:rsidR="004E6FAF" w:rsidRPr="004E6FAF">
        <w:t xml:space="preserve"> </w:t>
      </w:r>
      <w:r w:rsidR="004E6FAF" w:rsidRPr="004E6FAF">
        <w:rPr>
          <w:rFonts w:ascii="DINOT" w:hAnsi="DINOT" w:cs="PFDinTextCompPro-Light"/>
          <w:sz w:val="20"/>
          <w:szCs w:val="20"/>
        </w:rPr>
        <w:t>Les établissements scolaires qui n'ont jamais bénéficié d'activités à l'Opéra seront prioritaires. L'importance des demandes peut nous contraindre à limiter les réservations à 1 ou 2 classes par établissement.</w:t>
      </w:r>
    </w:p>
    <w:p w14:paraId="6399EE48" w14:textId="795289B1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  <w:u w:val="single"/>
        </w:rPr>
      </w:pPr>
      <w:r>
        <w:rPr>
          <w:rFonts w:ascii="DINOT" w:hAnsi="DINOT" w:cs="PFDinTextCompPro-Light"/>
          <w:sz w:val="20"/>
          <w:szCs w:val="20"/>
        </w:rPr>
        <w:t xml:space="preserve">- </w:t>
      </w:r>
      <w:r w:rsidR="00A12612">
        <w:rPr>
          <w:rFonts w:ascii="DINOT" w:hAnsi="DINOT" w:cs="PFDinTextCompPro-Light"/>
          <w:sz w:val="20"/>
          <w:szCs w:val="20"/>
          <w:u w:val="single"/>
        </w:rPr>
        <w:t>1 semaine</w:t>
      </w:r>
      <w:r>
        <w:rPr>
          <w:rFonts w:ascii="DINOT" w:hAnsi="DINOT" w:cs="PFDinTextCompPro-Light"/>
          <w:sz w:val="20"/>
          <w:szCs w:val="20"/>
          <w:u w:val="single"/>
        </w:rPr>
        <w:t xml:space="preserve"> avant la représentation</w:t>
      </w:r>
      <w:r>
        <w:rPr>
          <w:rFonts w:ascii="DINOT" w:hAnsi="DINOT" w:cs="PFDinTextCompPro-Light"/>
          <w:sz w:val="20"/>
          <w:szCs w:val="20"/>
        </w:rPr>
        <w:t xml:space="preserve"> et </w:t>
      </w:r>
      <w:r>
        <w:rPr>
          <w:rFonts w:ascii="DINOT" w:hAnsi="DINOT" w:cs="PFDinTextCompPro-Light"/>
          <w:b/>
          <w:sz w:val="20"/>
          <w:szCs w:val="20"/>
        </w:rPr>
        <w:t>après réception du règlement</w:t>
      </w:r>
      <w:r>
        <w:rPr>
          <w:rFonts w:ascii="DINOT" w:hAnsi="DINOT" w:cs="PFDinTextCompPro-Light"/>
          <w:sz w:val="20"/>
          <w:szCs w:val="20"/>
        </w:rPr>
        <w:t xml:space="preserve">, nous libellons la facture et éditons les billets. Ceux-ci seront à venir retirer </w:t>
      </w:r>
      <w:r w:rsidR="007C7E61">
        <w:rPr>
          <w:rFonts w:ascii="DINOT" w:hAnsi="DINOT" w:cs="PFDinTextCompPro-Light"/>
          <w:sz w:val="20"/>
          <w:szCs w:val="20"/>
        </w:rPr>
        <w:t xml:space="preserve">à Clermont Auvergne Opéra </w:t>
      </w:r>
      <w:r>
        <w:rPr>
          <w:rFonts w:ascii="DINOT" w:hAnsi="DINOT" w:cs="PFDinTextCompPro-Light"/>
          <w:sz w:val="20"/>
          <w:szCs w:val="20"/>
        </w:rPr>
        <w:t xml:space="preserve">ou, le cas échéant, </w:t>
      </w:r>
      <w:r w:rsidR="00C52856">
        <w:rPr>
          <w:rFonts w:ascii="DINOT" w:hAnsi="DINOT" w:cs="PFDinTextCompPro-Light"/>
          <w:sz w:val="20"/>
          <w:szCs w:val="20"/>
        </w:rPr>
        <w:t>le jour J dans le hall</w:t>
      </w:r>
      <w:r>
        <w:rPr>
          <w:rFonts w:ascii="DINOT" w:hAnsi="DINOT" w:cs="PFDinTextCompPro-Light"/>
          <w:sz w:val="20"/>
          <w:szCs w:val="20"/>
        </w:rPr>
        <w:t xml:space="preserve">. </w:t>
      </w:r>
      <w:r>
        <w:rPr>
          <w:rFonts w:ascii="DINOT" w:hAnsi="DINOT" w:cs="PFDinTextCompPro-Light"/>
          <w:sz w:val="20"/>
          <w:szCs w:val="20"/>
          <w:u w:val="single"/>
        </w:rPr>
        <w:t xml:space="preserve">Si vous souhaitez les recevoir par courrier, merci de nous envoyer le règlement </w:t>
      </w:r>
      <w:r w:rsidR="00A12612">
        <w:rPr>
          <w:rFonts w:ascii="DINOT" w:hAnsi="DINOT" w:cs="PFDinTextCompPro-Light"/>
          <w:b/>
          <w:sz w:val="20"/>
          <w:szCs w:val="20"/>
          <w:u w:val="single"/>
        </w:rPr>
        <w:t>au moins 2</w:t>
      </w:r>
      <w:r>
        <w:rPr>
          <w:rFonts w:ascii="DINOT" w:hAnsi="DINOT" w:cs="PFDinTextCompPro-Light"/>
          <w:b/>
          <w:sz w:val="20"/>
          <w:szCs w:val="20"/>
          <w:u w:val="single"/>
        </w:rPr>
        <w:t xml:space="preserve"> semaines avant</w:t>
      </w:r>
      <w:r>
        <w:rPr>
          <w:rFonts w:ascii="DINOT" w:hAnsi="DINOT" w:cs="PFDinTextCompPro-Light"/>
          <w:sz w:val="20"/>
          <w:szCs w:val="20"/>
          <w:u w:val="single"/>
        </w:rPr>
        <w:t xml:space="preserve"> la date de représentation.</w:t>
      </w:r>
    </w:p>
    <w:p w14:paraId="235721F1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60BDCF99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Le jour du spectacle !</w:t>
      </w:r>
    </w:p>
    <w:p w14:paraId="6CD2117F" w14:textId="77777777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Vous devez </w:t>
      </w:r>
      <w:r>
        <w:rPr>
          <w:rFonts w:ascii="DINOT" w:hAnsi="DINOT"/>
          <w:sz w:val="20"/>
          <w:szCs w:val="20"/>
          <w:u w:val="single"/>
        </w:rPr>
        <w:t>venir 20 minutes avant</w:t>
      </w:r>
      <w:r>
        <w:rPr>
          <w:rFonts w:ascii="DINOT" w:hAnsi="DINOT"/>
          <w:sz w:val="20"/>
          <w:szCs w:val="20"/>
        </w:rPr>
        <w:t xml:space="preserve"> chaque représentation, pour régler d’éventuelles formalités administratives et prendre place dans la salle.</w:t>
      </w:r>
    </w:p>
    <w:p w14:paraId="51F62B13" w14:textId="5B5370F7" w:rsidR="00526A54" w:rsidRPr="00A56077" w:rsidRDefault="00526A54" w:rsidP="00526A54">
      <w:pPr>
        <w:spacing w:after="0"/>
        <w:jc w:val="both"/>
        <w:rPr>
          <w:rFonts w:ascii="DINOT" w:hAnsi="DINOT"/>
          <w:color w:val="FF0000"/>
          <w:sz w:val="20"/>
          <w:szCs w:val="20"/>
        </w:rPr>
      </w:pPr>
      <w:r>
        <w:rPr>
          <w:rFonts w:ascii="DINOT" w:hAnsi="DINOT"/>
          <w:sz w:val="20"/>
          <w:szCs w:val="20"/>
          <w:u w:val="single"/>
        </w:rPr>
        <w:t>Tout retard doit être signalé au plus tôt</w:t>
      </w:r>
      <w:r>
        <w:rPr>
          <w:rFonts w:ascii="DINOT" w:hAnsi="DINOT"/>
          <w:sz w:val="20"/>
          <w:szCs w:val="20"/>
        </w:rPr>
        <w:t xml:space="preserve"> en téléphonant </w:t>
      </w:r>
      <w:r w:rsidR="00A56077" w:rsidRPr="00A56077">
        <w:rPr>
          <w:rFonts w:ascii="DINOT" w:hAnsi="DINOT"/>
          <w:color w:val="000000" w:themeColor="text1"/>
          <w:sz w:val="20"/>
          <w:szCs w:val="20"/>
        </w:rPr>
        <w:t xml:space="preserve">à </w:t>
      </w:r>
      <w:r w:rsidR="00A56077" w:rsidRPr="00114301">
        <w:rPr>
          <w:rFonts w:ascii="DINOT" w:hAnsi="DINOT"/>
          <w:b/>
          <w:color w:val="000000" w:themeColor="text1"/>
          <w:sz w:val="20"/>
          <w:szCs w:val="20"/>
        </w:rPr>
        <w:t>l’accueil de l’opéra-Théâtre au 04 73 40 86 86</w:t>
      </w:r>
      <w:r w:rsidR="003B0B20">
        <w:rPr>
          <w:rFonts w:ascii="DINOT" w:hAnsi="DINOT"/>
          <w:color w:val="000000" w:themeColor="text1"/>
          <w:sz w:val="20"/>
          <w:szCs w:val="20"/>
        </w:rPr>
        <w:t xml:space="preserve"> </w:t>
      </w:r>
      <w:r w:rsidR="003B0B20" w:rsidRPr="00430295">
        <w:rPr>
          <w:rFonts w:ascii="DINOT" w:hAnsi="DINOT"/>
          <w:sz w:val="20"/>
          <w:szCs w:val="20"/>
        </w:rPr>
        <w:t>afin de pouvoir organiser l’accueil des autres classes en conséquence</w:t>
      </w:r>
      <w:r w:rsidR="00A56077" w:rsidRPr="00A56077">
        <w:rPr>
          <w:rFonts w:ascii="DINOT" w:hAnsi="DINOT"/>
          <w:color w:val="000000" w:themeColor="text1"/>
          <w:sz w:val="20"/>
          <w:szCs w:val="20"/>
        </w:rPr>
        <w:t>.</w:t>
      </w:r>
      <w:r w:rsidRPr="00A56077">
        <w:rPr>
          <w:rFonts w:ascii="DINOT" w:hAnsi="DINOT"/>
          <w:color w:val="000000" w:themeColor="text1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Nous vous rappelons que les photos et films ne sont pas autorisés pendant le spectacle. </w:t>
      </w:r>
      <w:r>
        <w:rPr>
          <w:rFonts w:ascii="DINOT" w:hAnsi="DINOT"/>
          <w:b/>
          <w:sz w:val="20"/>
          <w:szCs w:val="20"/>
        </w:rPr>
        <w:t>Pour le bon déroulement du spectacle, les élèves sont sous la responsabilité de leurs accompagnateurs tout au long de la représentation.</w:t>
      </w:r>
    </w:p>
    <w:p w14:paraId="6BDF4E24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</w:p>
    <w:p w14:paraId="70C5BDE6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Modification ou annulation</w:t>
      </w:r>
    </w:p>
    <w:p w14:paraId="6D132673" w14:textId="22E08A91" w:rsidR="00526A54" w:rsidRDefault="00655260" w:rsidP="00A56077">
      <w:pPr>
        <w:pStyle w:val="Corpsdetexte"/>
      </w:pPr>
      <w:r w:rsidRPr="00655260">
        <w:t>Toute commande est ferme et définitive.</w:t>
      </w:r>
      <w:r>
        <w:t xml:space="preserve"> </w:t>
      </w:r>
      <w:r w:rsidR="00526A54">
        <w:t>Aucun changement dans la composition de votre groupe ne sera pris en compte à compter de la</w:t>
      </w:r>
      <w:r w:rsidR="00A12612">
        <w:t xml:space="preserve"> réception du règlement, soit 7</w:t>
      </w:r>
      <w:r w:rsidR="00526A54">
        <w:t xml:space="preserve"> jours avant la date du spectacle.</w:t>
      </w:r>
    </w:p>
    <w:p w14:paraId="12B6FA66" w14:textId="5649E6F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color w:val="C00000"/>
          <w:sz w:val="20"/>
          <w:szCs w:val="20"/>
          <w:u w:val="single"/>
        </w:rPr>
      </w:pPr>
      <w:r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En cas d’annulation de votre réservation, vous devez </w:t>
      </w:r>
      <w:r>
        <w:rPr>
          <w:rFonts w:ascii="DINOT" w:hAnsi="DINOT" w:cs="PFDinTextCompPro-Light"/>
          <w:b/>
          <w:color w:val="C00000"/>
          <w:sz w:val="20"/>
          <w:szCs w:val="20"/>
          <w:u w:val="single"/>
        </w:rPr>
        <w:t>impérativement</w:t>
      </w:r>
      <w:r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 nous prévenir par courrier ou par mail, au plus tôt</w:t>
      </w:r>
      <w:r w:rsidR="004E6FAF">
        <w:rPr>
          <w:rFonts w:ascii="DINOT" w:hAnsi="DINOT" w:cs="PFDinTextCompPro-Light"/>
          <w:color w:val="C00000"/>
          <w:sz w:val="20"/>
          <w:szCs w:val="20"/>
          <w:u w:val="single"/>
        </w:rPr>
        <w:t>.</w:t>
      </w:r>
    </w:p>
    <w:p w14:paraId="10B0CED5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69FB888F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Placement</w:t>
      </w:r>
    </w:p>
    <w:p w14:paraId="71B2C537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 xml:space="preserve">Nous vous remercions de respecter les places qui vous seront indiquées par le personnel d’accueil. </w:t>
      </w:r>
    </w:p>
    <w:p w14:paraId="7244C511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53490134" w14:textId="77777777" w:rsidR="00526A54" w:rsidRDefault="00526A54" w:rsidP="00526A54">
      <w:pPr>
        <w:spacing w:after="0"/>
        <w:jc w:val="both"/>
        <w:rPr>
          <w:rFonts w:ascii="DINOT" w:hAnsi="DINOT"/>
          <w:b/>
          <w:sz w:val="20"/>
          <w:szCs w:val="20"/>
          <w:u w:val="single"/>
        </w:rPr>
      </w:pPr>
      <w:r>
        <w:rPr>
          <w:rFonts w:ascii="DINOT" w:hAnsi="DINOT"/>
          <w:b/>
          <w:sz w:val="20"/>
          <w:szCs w:val="20"/>
          <w:u w:val="single"/>
        </w:rPr>
        <w:t>Mode de règlement</w:t>
      </w:r>
    </w:p>
    <w:p w14:paraId="32C0149D" w14:textId="0B66633E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Espèces, chèque (à l’ordre du </w:t>
      </w:r>
      <w:r w:rsidR="00BC2979">
        <w:rPr>
          <w:rFonts w:ascii="DINOT" w:hAnsi="DINOT"/>
          <w:sz w:val="20"/>
          <w:szCs w:val="20"/>
        </w:rPr>
        <w:t>Clermont</w:t>
      </w:r>
      <w:r w:rsidR="007C7E61">
        <w:rPr>
          <w:rFonts w:ascii="DINOT" w:hAnsi="DINOT"/>
          <w:sz w:val="20"/>
          <w:szCs w:val="20"/>
        </w:rPr>
        <w:t xml:space="preserve"> </w:t>
      </w:r>
      <w:r w:rsidR="00BC2979">
        <w:rPr>
          <w:rFonts w:ascii="DINOT" w:hAnsi="DINOT"/>
          <w:sz w:val="20"/>
          <w:szCs w:val="20"/>
        </w:rPr>
        <w:t>Auvergne</w:t>
      </w:r>
      <w:r w:rsidR="007C7E61">
        <w:rPr>
          <w:rFonts w:ascii="DINOT" w:hAnsi="DINOT"/>
          <w:sz w:val="20"/>
          <w:szCs w:val="20"/>
        </w:rPr>
        <w:t xml:space="preserve"> Opéra</w:t>
      </w:r>
      <w:r w:rsidR="004E6FAF">
        <w:rPr>
          <w:rFonts w:ascii="DINOT" w:hAnsi="DINOT"/>
          <w:sz w:val="20"/>
          <w:szCs w:val="20"/>
        </w:rPr>
        <w:t xml:space="preserve">), </w:t>
      </w:r>
      <w:r w:rsidR="00BC2979">
        <w:rPr>
          <w:rFonts w:ascii="DINOT" w:hAnsi="DINOT"/>
          <w:sz w:val="20"/>
          <w:szCs w:val="20"/>
        </w:rPr>
        <w:t xml:space="preserve">virement </w:t>
      </w:r>
      <w:r>
        <w:rPr>
          <w:rFonts w:ascii="DINOT" w:hAnsi="DINOT"/>
          <w:sz w:val="20"/>
          <w:szCs w:val="20"/>
        </w:rPr>
        <w:t>bancaire</w:t>
      </w:r>
      <w:r w:rsidR="004E6FAF">
        <w:rPr>
          <w:rFonts w:ascii="DINOT" w:hAnsi="DINOT"/>
          <w:sz w:val="20"/>
          <w:szCs w:val="20"/>
        </w:rPr>
        <w:t xml:space="preserve">, </w:t>
      </w:r>
      <w:proofErr w:type="spellStart"/>
      <w:r w:rsidR="004E6FAF">
        <w:rPr>
          <w:rFonts w:ascii="DINOT" w:hAnsi="DINOT"/>
          <w:sz w:val="20"/>
          <w:szCs w:val="20"/>
        </w:rPr>
        <w:t>pass</w:t>
      </w:r>
      <w:proofErr w:type="spellEnd"/>
      <w:r w:rsidR="004E6FAF">
        <w:rPr>
          <w:rFonts w:ascii="DINOT" w:hAnsi="DINOT"/>
          <w:sz w:val="20"/>
          <w:szCs w:val="20"/>
        </w:rPr>
        <w:t xml:space="preserve"> culture..</w:t>
      </w:r>
      <w:r>
        <w:rPr>
          <w:rFonts w:ascii="DINOT" w:hAnsi="DINOT"/>
          <w:sz w:val="20"/>
          <w:szCs w:val="20"/>
        </w:rPr>
        <w:t>.</w:t>
      </w:r>
    </w:p>
    <w:p w14:paraId="0DE39405" w14:textId="77777777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</w:p>
    <w:p w14:paraId="6EB23425" w14:textId="77777777" w:rsidR="00526A54" w:rsidRDefault="00526A54" w:rsidP="00526A54">
      <w:pPr>
        <w:jc w:val="both"/>
        <w:rPr>
          <w:rFonts w:ascii="DINOT" w:hAnsi="DINOT"/>
          <w:b/>
          <w:sz w:val="20"/>
          <w:szCs w:val="20"/>
          <w:u w:val="single"/>
        </w:rPr>
      </w:pPr>
      <w:r>
        <w:rPr>
          <w:rFonts w:ascii="DINOT" w:hAnsi="DINOT"/>
          <w:b/>
          <w:sz w:val="20"/>
          <w:szCs w:val="20"/>
          <w:u w:val="single"/>
        </w:rPr>
        <w:t>Retrait des billets</w:t>
      </w:r>
    </w:p>
    <w:p w14:paraId="45874F59" w14:textId="6C7378F4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>Clermont</w:t>
      </w:r>
      <w:r w:rsidR="000C66CA">
        <w:rPr>
          <w:rFonts w:ascii="DINOT" w:hAnsi="DINOT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Auvergne </w:t>
      </w:r>
      <w:r w:rsidR="000C66CA">
        <w:rPr>
          <w:rFonts w:ascii="DINOT" w:hAnsi="DINOT"/>
          <w:sz w:val="20"/>
          <w:szCs w:val="20"/>
        </w:rPr>
        <w:t xml:space="preserve">Opéra </w:t>
      </w:r>
    </w:p>
    <w:p w14:paraId="4726BF8C" w14:textId="71CE8BE5" w:rsidR="00526A54" w:rsidRDefault="003B73BC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>10 Rue du Bon Pasteur</w:t>
      </w:r>
    </w:p>
    <w:p w14:paraId="348F4A95" w14:textId="77777777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63000 Clermont-Ferrand  </w:t>
      </w:r>
    </w:p>
    <w:p w14:paraId="782CFF1B" w14:textId="77777777" w:rsidR="00F06E9B" w:rsidRPr="00F06E9B" w:rsidRDefault="00F06E9B" w:rsidP="00F06E9B">
      <w:pPr>
        <w:spacing w:after="0"/>
        <w:jc w:val="both"/>
        <w:rPr>
          <w:rFonts w:ascii="DINOT" w:hAnsi="DINOT"/>
          <w:sz w:val="20"/>
          <w:szCs w:val="20"/>
        </w:rPr>
      </w:pPr>
    </w:p>
    <w:p w14:paraId="7143ABDC" w14:textId="77777777" w:rsidR="00F06E9B" w:rsidRPr="00093CC0" w:rsidRDefault="00F06E9B" w:rsidP="00F06E9B">
      <w:pPr>
        <w:jc w:val="both"/>
        <w:rPr>
          <w:rFonts w:ascii="DINOT" w:hAnsi="DINOT"/>
          <w:b/>
          <w:sz w:val="20"/>
          <w:szCs w:val="20"/>
        </w:rPr>
      </w:pPr>
    </w:p>
    <w:sectPr w:rsidR="00F06E9B" w:rsidRPr="00093CC0" w:rsidSect="0023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57678" w14:textId="77777777" w:rsidR="00FF291F" w:rsidRDefault="00FF291F" w:rsidP="00AC5061">
      <w:pPr>
        <w:spacing w:after="0" w:line="240" w:lineRule="auto"/>
      </w:pPr>
      <w:r>
        <w:separator/>
      </w:r>
    </w:p>
  </w:endnote>
  <w:endnote w:type="continuationSeparator" w:id="0">
    <w:p w14:paraId="3027B204" w14:textId="77777777" w:rsidR="00FF291F" w:rsidRDefault="00FF291F" w:rsidP="00AC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PFDinTextComp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FDinTextComp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943F" w14:textId="77777777" w:rsidR="0028104B" w:rsidRDefault="002810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4827" w14:textId="1E6B4DD2" w:rsidR="00572B7E" w:rsidRPr="00263EA0" w:rsidRDefault="0028104B" w:rsidP="00572B7E">
    <w:pPr>
      <w:autoSpaceDE w:val="0"/>
      <w:autoSpaceDN w:val="0"/>
      <w:adjustRightInd w:val="0"/>
      <w:spacing w:after="0" w:line="240" w:lineRule="auto"/>
      <w:jc w:val="center"/>
      <w:rPr>
        <w:rFonts w:ascii="DINOT" w:hAnsi="DINOT" w:cs="Garamond,Bold"/>
        <w:bCs/>
        <w:color w:val="0070C1"/>
        <w:sz w:val="28"/>
        <w:szCs w:val="28"/>
        <w:u w:val="single"/>
      </w:rPr>
    </w:pPr>
    <w:r>
      <w:rPr>
        <w:rFonts w:ascii="DINOT" w:hAnsi="DINOT" w:cs="Garamond,Bold"/>
        <w:bCs/>
        <w:color w:val="0070C1"/>
        <w:sz w:val="28"/>
        <w:szCs w:val="28"/>
        <w:u w:val="single"/>
      </w:rPr>
      <w:t>Renseignements et réservations</w:t>
    </w:r>
  </w:p>
  <w:p w14:paraId="16CCC913" w14:textId="0A354161" w:rsidR="00572B7E" w:rsidRPr="00212E02" w:rsidRDefault="00572B7E" w:rsidP="00572B7E">
    <w:pPr>
      <w:autoSpaceDE w:val="0"/>
      <w:autoSpaceDN w:val="0"/>
      <w:adjustRightInd w:val="0"/>
      <w:spacing w:after="0" w:line="240" w:lineRule="auto"/>
      <w:jc w:val="center"/>
      <w:rPr>
        <w:rFonts w:ascii="DINOT" w:hAnsi="DINOT" w:cs="Garamond,Bold"/>
        <w:bCs/>
        <w:color w:val="0070C1"/>
        <w:sz w:val="28"/>
        <w:szCs w:val="28"/>
      </w:rPr>
    </w:pPr>
    <w:r>
      <w:rPr>
        <w:rFonts w:ascii="DINOT" w:hAnsi="DINOT" w:cs="Garamond,Bold"/>
        <w:bCs/>
        <w:color w:val="0070C1"/>
        <w:sz w:val="28"/>
        <w:szCs w:val="28"/>
      </w:rPr>
      <w:t>04 73 46 06 05</w:t>
    </w:r>
    <w:r w:rsidR="00751454">
      <w:rPr>
        <w:rFonts w:ascii="DINOT" w:hAnsi="DINOT" w:cs="Garamond,Bold"/>
        <w:bCs/>
        <w:color w:val="0070C1"/>
        <w:sz w:val="28"/>
        <w:szCs w:val="28"/>
      </w:rPr>
      <w:t xml:space="preserve"> / mediation@clermont-auvergne-opera</w:t>
    </w:r>
    <w:r w:rsidRPr="004872DF">
      <w:rPr>
        <w:rFonts w:ascii="DINOT" w:hAnsi="DINOT" w:cs="Garamond,Bold"/>
        <w:bCs/>
        <w:color w:val="0070C1"/>
        <w:sz w:val="28"/>
        <w:szCs w:val="28"/>
      </w:rPr>
      <w:t>.com</w:t>
    </w:r>
  </w:p>
  <w:p w14:paraId="494AADA0" w14:textId="77777777" w:rsidR="00572B7E" w:rsidRDefault="00572B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82E6" w14:textId="77777777" w:rsidR="0028104B" w:rsidRDefault="002810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FEF8C" w14:textId="77777777" w:rsidR="00FF291F" w:rsidRDefault="00FF291F" w:rsidP="00AC5061">
      <w:pPr>
        <w:spacing w:after="0" w:line="240" w:lineRule="auto"/>
      </w:pPr>
      <w:r>
        <w:separator/>
      </w:r>
    </w:p>
  </w:footnote>
  <w:footnote w:type="continuationSeparator" w:id="0">
    <w:p w14:paraId="2E0EA7D0" w14:textId="77777777" w:rsidR="00FF291F" w:rsidRDefault="00FF291F" w:rsidP="00AC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84B3F" w14:textId="77777777" w:rsidR="0028104B" w:rsidRDefault="002810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864C" w14:textId="77777777" w:rsidR="00266CF6" w:rsidRDefault="00266C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8D32" w14:textId="77777777" w:rsidR="0028104B" w:rsidRDefault="002810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74"/>
    <w:multiLevelType w:val="hybridMultilevel"/>
    <w:tmpl w:val="63FC1BD8"/>
    <w:lvl w:ilvl="0" w:tplc="68B669B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A80DDD"/>
    <w:multiLevelType w:val="hybridMultilevel"/>
    <w:tmpl w:val="195AE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8"/>
    <w:rsid w:val="000135E1"/>
    <w:rsid w:val="00032152"/>
    <w:rsid w:val="00043B4A"/>
    <w:rsid w:val="00052C79"/>
    <w:rsid w:val="00054C23"/>
    <w:rsid w:val="000618A0"/>
    <w:rsid w:val="00063276"/>
    <w:rsid w:val="00064F17"/>
    <w:rsid w:val="00080A5D"/>
    <w:rsid w:val="00093CC0"/>
    <w:rsid w:val="000B6211"/>
    <w:rsid w:val="000C2237"/>
    <w:rsid w:val="000C66CA"/>
    <w:rsid w:val="000C7D30"/>
    <w:rsid w:val="000E38AD"/>
    <w:rsid w:val="000F1FB9"/>
    <w:rsid w:val="000F347D"/>
    <w:rsid w:val="00114301"/>
    <w:rsid w:val="0013078C"/>
    <w:rsid w:val="00132C4C"/>
    <w:rsid w:val="00135F38"/>
    <w:rsid w:val="001404CF"/>
    <w:rsid w:val="00140F7E"/>
    <w:rsid w:val="00142FC3"/>
    <w:rsid w:val="00146AB6"/>
    <w:rsid w:val="001738E2"/>
    <w:rsid w:val="00183AF7"/>
    <w:rsid w:val="00185516"/>
    <w:rsid w:val="00195783"/>
    <w:rsid w:val="00195AB0"/>
    <w:rsid w:val="001A2645"/>
    <w:rsid w:val="001D0A5D"/>
    <w:rsid w:val="001D2453"/>
    <w:rsid w:val="001F16F2"/>
    <w:rsid w:val="002115DE"/>
    <w:rsid w:val="0022188A"/>
    <w:rsid w:val="002311F5"/>
    <w:rsid w:val="002312BF"/>
    <w:rsid w:val="00232FD1"/>
    <w:rsid w:val="00260393"/>
    <w:rsid w:val="00263EA0"/>
    <w:rsid w:val="00266CF6"/>
    <w:rsid w:val="00266F40"/>
    <w:rsid w:val="00275A1F"/>
    <w:rsid w:val="0028104B"/>
    <w:rsid w:val="00283DA2"/>
    <w:rsid w:val="0028459E"/>
    <w:rsid w:val="00295549"/>
    <w:rsid w:val="002A4693"/>
    <w:rsid w:val="002C4EA2"/>
    <w:rsid w:val="002D6841"/>
    <w:rsid w:val="002F3E06"/>
    <w:rsid w:val="00303549"/>
    <w:rsid w:val="00304D0F"/>
    <w:rsid w:val="0030636C"/>
    <w:rsid w:val="003174A4"/>
    <w:rsid w:val="00324623"/>
    <w:rsid w:val="00336AAB"/>
    <w:rsid w:val="00355C7F"/>
    <w:rsid w:val="00357BE3"/>
    <w:rsid w:val="00386C6A"/>
    <w:rsid w:val="00397655"/>
    <w:rsid w:val="003A6B79"/>
    <w:rsid w:val="003B0436"/>
    <w:rsid w:val="003B0B20"/>
    <w:rsid w:val="003B52BF"/>
    <w:rsid w:val="003B73BC"/>
    <w:rsid w:val="003E246F"/>
    <w:rsid w:val="003F086F"/>
    <w:rsid w:val="003F4EC6"/>
    <w:rsid w:val="004023F5"/>
    <w:rsid w:val="0040477F"/>
    <w:rsid w:val="004063CE"/>
    <w:rsid w:val="004070B5"/>
    <w:rsid w:val="0044374B"/>
    <w:rsid w:val="00445364"/>
    <w:rsid w:val="00457396"/>
    <w:rsid w:val="00464F2B"/>
    <w:rsid w:val="004A296E"/>
    <w:rsid w:val="004C292F"/>
    <w:rsid w:val="004C6485"/>
    <w:rsid w:val="004E02D3"/>
    <w:rsid w:val="004E40D4"/>
    <w:rsid w:val="004E6FAF"/>
    <w:rsid w:val="004F0080"/>
    <w:rsid w:val="004F0340"/>
    <w:rsid w:val="004F0CD7"/>
    <w:rsid w:val="004F2C02"/>
    <w:rsid w:val="005177AC"/>
    <w:rsid w:val="00521780"/>
    <w:rsid w:val="00521876"/>
    <w:rsid w:val="00526A54"/>
    <w:rsid w:val="00530B66"/>
    <w:rsid w:val="00531395"/>
    <w:rsid w:val="0053769B"/>
    <w:rsid w:val="00542623"/>
    <w:rsid w:val="00551791"/>
    <w:rsid w:val="00562B76"/>
    <w:rsid w:val="00563329"/>
    <w:rsid w:val="00572B7E"/>
    <w:rsid w:val="00574E99"/>
    <w:rsid w:val="00583AB8"/>
    <w:rsid w:val="00583D3D"/>
    <w:rsid w:val="00586721"/>
    <w:rsid w:val="0059534E"/>
    <w:rsid w:val="005A1323"/>
    <w:rsid w:val="005A6E19"/>
    <w:rsid w:val="005B406E"/>
    <w:rsid w:val="005C28DE"/>
    <w:rsid w:val="005D2665"/>
    <w:rsid w:val="005D4B86"/>
    <w:rsid w:val="005D6EE8"/>
    <w:rsid w:val="005E0B60"/>
    <w:rsid w:val="005E3449"/>
    <w:rsid w:val="006178DA"/>
    <w:rsid w:val="0065274F"/>
    <w:rsid w:val="00655260"/>
    <w:rsid w:val="00660F44"/>
    <w:rsid w:val="00690A23"/>
    <w:rsid w:val="006C70DD"/>
    <w:rsid w:val="006D28A3"/>
    <w:rsid w:val="006D7D8F"/>
    <w:rsid w:val="00706B5F"/>
    <w:rsid w:val="007404A2"/>
    <w:rsid w:val="0074598F"/>
    <w:rsid w:val="00747D85"/>
    <w:rsid w:val="00751454"/>
    <w:rsid w:val="00753CA1"/>
    <w:rsid w:val="00761218"/>
    <w:rsid w:val="0077590F"/>
    <w:rsid w:val="00797F48"/>
    <w:rsid w:val="007B1A05"/>
    <w:rsid w:val="007C16AD"/>
    <w:rsid w:val="007C5D72"/>
    <w:rsid w:val="007C7E61"/>
    <w:rsid w:val="007D633B"/>
    <w:rsid w:val="007E590D"/>
    <w:rsid w:val="007F3CB9"/>
    <w:rsid w:val="007F4734"/>
    <w:rsid w:val="007F7255"/>
    <w:rsid w:val="00804A6A"/>
    <w:rsid w:val="00806D93"/>
    <w:rsid w:val="00817E4B"/>
    <w:rsid w:val="008313D3"/>
    <w:rsid w:val="00834F84"/>
    <w:rsid w:val="00865824"/>
    <w:rsid w:val="0087308E"/>
    <w:rsid w:val="008A2D20"/>
    <w:rsid w:val="008A7F39"/>
    <w:rsid w:val="008B5D77"/>
    <w:rsid w:val="008B6313"/>
    <w:rsid w:val="008C0D07"/>
    <w:rsid w:val="008C4577"/>
    <w:rsid w:val="008C5FC8"/>
    <w:rsid w:val="008D51CF"/>
    <w:rsid w:val="008F0EB1"/>
    <w:rsid w:val="008F1E39"/>
    <w:rsid w:val="00932F38"/>
    <w:rsid w:val="00945565"/>
    <w:rsid w:val="00946820"/>
    <w:rsid w:val="009520B7"/>
    <w:rsid w:val="00965545"/>
    <w:rsid w:val="00965D3A"/>
    <w:rsid w:val="0099341D"/>
    <w:rsid w:val="0099632A"/>
    <w:rsid w:val="009A0D41"/>
    <w:rsid w:val="009A71B8"/>
    <w:rsid w:val="009C2A8F"/>
    <w:rsid w:val="009D209D"/>
    <w:rsid w:val="009D52BA"/>
    <w:rsid w:val="009D52D6"/>
    <w:rsid w:val="009D62D7"/>
    <w:rsid w:val="00A02E3B"/>
    <w:rsid w:val="00A10778"/>
    <w:rsid w:val="00A12612"/>
    <w:rsid w:val="00A25D72"/>
    <w:rsid w:val="00A3224B"/>
    <w:rsid w:val="00A40DF8"/>
    <w:rsid w:val="00A43B96"/>
    <w:rsid w:val="00A56077"/>
    <w:rsid w:val="00A62FC8"/>
    <w:rsid w:val="00A6548A"/>
    <w:rsid w:val="00A75F7D"/>
    <w:rsid w:val="00A9540D"/>
    <w:rsid w:val="00AA6757"/>
    <w:rsid w:val="00AC5061"/>
    <w:rsid w:val="00AC6B05"/>
    <w:rsid w:val="00AD35B5"/>
    <w:rsid w:val="00AD62B1"/>
    <w:rsid w:val="00AE0A7D"/>
    <w:rsid w:val="00AF37F1"/>
    <w:rsid w:val="00B15095"/>
    <w:rsid w:val="00B20AFE"/>
    <w:rsid w:val="00B42AAE"/>
    <w:rsid w:val="00B526FC"/>
    <w:rsid w:val="00B57FEE"/>
    <w:rsid w:val="00B72BE3"/>
    <w:rsid w:val="00B9263A"/>
    <w:rsid w:val="00B958DD"/>
    <w:rsid w:val="00BA130A"/>
    <w:rsid w:val="00BB54D1"/>
    <w:rsid w:val="00BB6A40"/>
    <w:rsid w:val="00BC2979"/>
    <w:rsid w:val="00BC5E90"/>
    <w:rsid w:val="00BD5CBA"/>
    <w:rsid w:val="00BE1E9E"/>
    <w:rsid w:val="00BE2313"/>
    <w:rsid w:val="00BE3BBA"/>
    <w:rsid w:val="00C11420"/>
    <w:rsid w:val="00C21B15"/>
    <w:rsid w:val="00C52856"/>
    <w:rsid w:val="00C552C4"/>
    <w:rsid w:val="00C74B31"/>
    <w:rsid w:val="00C8366C"/>
    <w:rsid w:val="00C8564E"/>
    <w:rsid w:val="00C93BA7"/>
    <w:rsid w:val="00C96D35"/>
    <w:rsid w:val="00C96D4D"/>
    <w:rsid w:val="00CD4BE5"/>
    <w:rsid w:val="00CE7BAE"/>
    <w:rsid w:val="00CF0118"/>
    <w:rsid w:val="00D06DE1"/>
    <w:rsid w:val="00D154DC"/>
    <w:rsid w:val="00D256D4"/>
    <w:rsid w:val="00D31020"/>
    <w:rsid w:val="00D31C4D"/>
    <w:rsid w:val="00D477F3"/>
    <w:rsid w:val="00D57A43"/>
    <w:rsid w:val="00D640AE"/>
    <w:rsid w:val="00D6655C"/>
    <w:rsid w:val="00D709C6"/>
    <w:rsid w:val="00D9160A"/>
    <w:rsid w:val="00DA002B"/>
    <w:rsid w:val="00DA0373"/>
    <w:rsid w:val="00DA242C"/>
    <w:rsid w:val="00DC7D0D"/>
    <w:rsid w:val="00DE00C3"/>
    <w:rsid w:val="00DE714C"/>
    <w:rsid w:val="00DF2DA1"/>
    <w:rsid w:val="00DF75A5"/>
    <w:rsid w:val="00E13BC8"/>
    <w:rsid w:val="00E206BC"/>
    <w:rsid w:val="00E22BD0"/>
    <w:rsid w:val="00E232CA"/>
    <w:rsid w:val="00E47D07"/>
    <w:rsid w:val="00E51BAB"/>
    <w:rsid w:val="00E64934"/>
    <w:rsid w:val="00E92543"/>
    <w:rsid w:val="00EA6576"/>
    <w:rsid w:val="00EA757E"/>
    <w:rsid w:val="00EB33C7"/>
    <w:rsid w:val="00EC5F8C"/>
    <w:rsid w:val="00EE46FA"/>
    <w:rsid w:val="00EE54A2"/>
    <w:rsid w:val="00EE7B0E"/>
    <w:rsid w:val="00EF2428"/>
    <w:rsid w:val="00EF3A37"/>
    <w:rsid w:val="00F00906"/>
    <w:rsid w:val="00F014AB"/>
    <w:rsid w:val="00F06E9B"/>
    <w:rsid w:val="00F2007C"/>
    <w:rsid w:val="00F20BFC"/>
    <w:rsid w:val="00F3249A"/>
    <w:rsid w:val="00F345C1"/>
    <w:rsid w:val="00F45827"/>
    <w:rsid w:val="00F51AC4"/>
    <w:rsid w:val="00F616EB"/>
    <w:rsid w:val="00F81667"/>
    <w:rsid w:val="00F81FFF"/>
    <w:rsid w:val="00F84E72"/>
    <w:rsid w:val="00FA146D"/>
    <w:rsid w:val="00FA415F"/>
    <w:rsid w:val="00FA6D12"/>
    <w:rsid w:val="00FB6BAC"/>
    <w:rsid w:val="00FB6BBC"/>
    <w:rsid w:val="00FB759E"/>
    <w:rsid w:val="00FD328B"/>
    <w:rsid w:val="00FD6022"/>
    <w:rsid w:val="00FD73C8"/>
    <w:rsid w:val="00FF0963"/>
    <w:rsid w:val="00FF291F"/>
    <w:rsid w:val="00FF5FD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8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A56077"/>
    <w:pPr>
      <w:autoSpaceDE w:val="0"/>
      <w:autoSpaceDN w:val="0"/>
      <w:adjustRightInd w:val="0"/>
      <w:spacing w:after="0" w:line="240" w:lineRule="auto"/>
      <w:jc w:val="both"/>
    </w:pPr>
    <w:rPr>
      <w:rFonts w:ascii="DINOT" w:hAnsi="DINOT" w:cs="PFDinTextCompPro-Light"/>
      <w:color w:val="C0000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56077"/>
    <w:rPr>
      <w:rFonts w:ascii="DINOT" w:hAnsi="DINOT" w:cs="PFDinTextCompPro-Light"/>
      <w:color w:val="C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A56077"/>
    <w:pPr>
      <w:autoSpaceDE w:val="0"/>
      <w:autoSpaceDN w:val="0"/>
      <w:adjustRightInd w:val="0"/>
      <w:spacing w:after="0" w:line="240" w:lineRule="auto"/>
      <w:jc w:val="both"/>
    </w:pPr>
    <w:rPr>
      <w:rFonts w:ascii="DINOT" w:hAnsi="DINOT" w:cs="PFDinTextCompPro-Light"/>
      <w:color w:val="C0000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56077"/>
    <w:rPr>
      <w:rFonts w:ascii="DINOT" w:hAnsi="DINOT" w:cs="PFDinTextCompPro-Light"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10</cp:revision>
  <cp:lastPrinted>2020-06-09T08:01:00Z</cp:lastPrinted>
  <dcterms:created xsi:type="dcterms:W3CDTF">2023-06-08T13:10:00Z</dcterms:created>
  <dcterms:modified xsi:type="dcterms:W3CDTF">2024-06-06T14:15:00Z</dcterms:modified>
</cp:coreProperties>
</file>